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391"/>
        <w:tblW w:w="4622" w:type="pct"/>
        <w:tblLook w:val="04A0" w:firstRow="1" w:lastRow="0" w:firstColumn="1" w:lastColumn="0" w:noHBand="0" w:noVBand="1"/>
      </w:tblPr>
      <w:tblGrid>
        <w:gridCol w:w="852"/>
        <w:gridCol w:w="3479"/>
        <w:gridCol w:w="1884"/>
        <w:gridCol w:w="1884"/>
        <w:gridCol w:w="1880"/>
      </w:tblGrid>
      <w:tr w:rsidR="008C4AF7" w:rsidRPr="0080710C" w14:paraId="7D7E9598" w14:textId="77777777" w:rsidTr="009F1F9B">
        <w:trPr>
          <w:trHeight w:val="522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BF188" w14:textId="77777777" w:rsidR="008C4AF7" w:rsidRPr="0080710C" w:rsidRDefault="008C4AF7" w:rsidP="009F1F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27D27" w14:textId="77777777" w:rsidR="008C4AF7" w:rsidRDefault="008C4AF7" w:rsidP="009F1F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5DC82B" w14:textId="126AE91D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ED50AAF" w14:textId="77777777" w:rsidR="008C4AF7" w:rsidRPr="0080710C" w:rsidRDefault="008C4AF7" w:rsidP="009F1F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 Project Budget </w:t>
            </w:r>
          </w:p>
        </w:tc>
        <w:tc>
          <w:tcPr>
            <w:tcW w:w="944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07DF85" w14:textId="77777777" w:rsidR="008C4AF7" w:rsidRPr="0080710C" w:rsidRDefault="008C4AF7" w:rsidP="009F1F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 External Resources </w:t>
            </w:r>
          </w:p>
        </w:tc>
        <w:tc>
          <w:tcPr>
            <w:tcW w:w="942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F16EC94" w14:textId="77777777" w:rsidR="008C4AF7" w:rsidRPr="0080710C" w:rsidRDefault="008C4AF7" w:rsidP="009F1F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 GPF Request </w:t>
            </w:r>
          </w:p>
        </w:tc>
      </w:tr>
      <w:tr w:rsidR="008C4AF7" w:rsidRPr="0080710C" w14:paraId="3ABBB0B5" w14:textId="77777777" w:rsidTr="009F1F9B">
        <w:trPr>
          <w:trHeight w:val="300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C3DF262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Salaries and Benefits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F8897B4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630C934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8A3B09F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8C4AF7" w:rsidRPr="0080710C" w14:paraId="1BAC797D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EDCA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36A5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Description 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5718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16ED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4874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4AF7" w:rsidRPr="0080710C" w14:paraId="50D871D9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60BD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6351291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D1631B2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77D5E99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FA2BA78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4AF7" w:rsidRPr="0080710C" w14:paraId="3D4C4DCD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A6D7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2CE0530F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34DF2ED5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711466AF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36B44874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4AF7" w:rsidRPr="0080710C" w14:paraId="7ABB2D5D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6D2C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B2CF492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6AF58BD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5FEBFA03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AE33D7F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4AF7" w:rsidRPr="0080710C" w14:paraId="55D26EF0" w14:textId="77777777" w:rsidTr="009F1F9B">
        <w:trPr>
          <w:trHeight w:val="315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F47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58CC" w14:textId="77777777" w:rsidR="008C4AF7" w:rsidRPr="0080710C" w:rsidRDefault="008C4AF7" w:rsidP="009F1F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 Salaries and Benefits </w:t>
            </w:r>
          </w:p>
        </w:tc>
        <w:tc>
          <w:tcPr>
            <w:tcW w:w="94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94347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6EB56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F1557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</w:tr>
      <w:tr w:rsidR="008C4AF7" w:rsidRPr="0080710C" w14:paraId="43F52B20" w14:textId="77777777" w:rsidTr="009F1F9B">
        <w:trPr>
          <w:trHeight w:val="315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E035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FDC4" w14:textId="77777777" w:rsidR="008C4AF7" w:rsidRPr="0080710C" w:rsidRDefault="008C4AF7" w:rsidP="009F1F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7A2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DADD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865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C4AF7" w:rsidRPr="0080710C" w14:paraId="0DB9A6AE" w14:textId="77777777" w:rsidTr="009F1F9B">
        <w:trPr>
          <w:trHeight w:val="300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F843BB3" w14:textId="417FC4D9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Equipment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EF30A08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CD4C419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973E234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8C4AF7" w:rsidRPr="0080710C" w14:paraId="225710F8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271F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95CB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Description 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7C2B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4FD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D707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4AF7" w:rsidRPr="0080710C" w14:paraId="2771D919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361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37E0615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64BBFCB0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AD9E5F6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457CD75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4AF7" w:rsidRPr="0080710C" w14:paraId="0AEA10A8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88C35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74D7C2F7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145F655C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2AC035FE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2AE41443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4AF7" w:rsidRPr="0080710C" w14:paraId="30726F35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5485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F91543F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559DE3D" w14:textId="77777777" w:rsidR="008C4AF7" w:rsidRPr="0080710C" w:rsidRDefault="008C4AF7" w:rsidP="009F1F9B">
            <w:pPr>
              <w:rPr>
                <w:rFonts w:ascii="Calibri" w:hAnsi="Calibri"/>
                <w:color w:val="969696"/>
                <w:sz w:val="22"/>
                <w:szCs w:val="22"/>
              </w:rPr>
            </w:pPr>
            <w:r w:rsidRPr="0080710C">
              <w:rPr>
                <w:rFonts w:ascii="Calibri" w:hAnsi="Calibri"/>
                <w:color w:val="969696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3AF8C79" w14:textId="77777777" w:rsidR="008C4AF7" w:rsidRPr="0080710C" w:rsidRDefault="008C4AF7" w:rsidP="009F1F9B">
            <w:pPr>
              <w:rPr>
                <w:rFonts w:ascii="Calibri" w:hAnsi="Calibri"/>
                <w:color w:val="969696"/>
                <w:sz w:val="22"/>
                <w:szCs w:val="22"/>
              </w:rPr>
            </w:pPr>
            <w:r w:rsidRPr="0080710C">
              <w:rPr>
                <w:rFonts w:ascii="Calibri" w:hAnsi="Calibri"/>
                <w:color w:val="969696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0ACCE47" w14:textId="77777777" w:rsidR="008C4AF7" w:rsidRPr="0080710C" w:rsidRDefault="008C4AF7" w:rsidP="009F1F9B">
            <w:pPr>
              <w:rPr>
                <w:rFonts w:ascii="Calibri" w:hAnsi="Calibri"/>
                <w:color w:val="969696"/>
                <w:sz w:val="22"/>
                <w:szCs w:val="22"/>
              </w:rPr>
            </w:pPr>
            <w:r w:rsidRPr="0080710C">
              <w:rPr>
                <w:rFonts w:ascii="Calibri" w:hAnsi="Calibri"/>
                <w:color w:val="969696"/>
                <w:sz w:val="22"/>
                <w:szCs w:val="22"/>
              </w:rPr>
              <w:t> </w:t>
            </w:r>
          </w:p>
        </w:tc>
      </w:tr>
      <w:tr w:rsidR="008C4AF7" w:rsidRPr="0080710C" w14:paraId="0C554ED1" w14:textId="77777777" w:rsidTr="009F1F9B">
        <w:trPr>
          <w:trHeight w:val="315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002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E8B4" w14:textId="77777777" w:rsidR="008C4AF7" w:rsidRPr="0080710C" w:rsidRDefault="008C4AF7" w:rsidP="009F1F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 Equipment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F2246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2ABF3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B5EEC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</w:tr>
      <w:tr w:rsidR="008C4AF7" w:rsidRPr="0080710C" w14:paraId="4697BD2C" w14:textId="77777777" w:rsidTr="009F1F9B">
        <w:trPr>
          <w:trHeight w:val="315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5B8D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0FD4" w14:textId="77777777" w:rsidR="008C4AF7" w:rsidRPr="0080710C" w:rsidRDefault="008C4AF7" w:rsidP="009F1F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2F87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D05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D87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C4AF7" w:rsidRPr="0080710C" w14:paraId="3F4460F2" w14:textId="77777777" w:rsidTr="009F1F9B">
        <w:trPr>
          <w:trHeight w:val="30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641259D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C4CCFB3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9C8F3CC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D3DB6EB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39F3F18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8C4AF7" w:rsidRPr="0080710C" w14:paraId="2306ED99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0D0A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0C68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Description 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81B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E1BD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F8B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4AF7" w:rsidRPr="0080710C" w14:paraId="099D8FF9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BF9A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224598D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78C5190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1D21C4E6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338B7F40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4AF7" w:rsidRPr="0080710C" w14:paraId="2E02EE61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8A43E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65519153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0540FCD7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293075DC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14:paraId="432643C6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C4AF7" w:rsidRPr="0080710C" w14:paraId="6BE5F04A" w14:textId="77777777" w:rsidTr="009F1F9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EF23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77EB0DF1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0F82DD0D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2A66F100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14:paraId="4A384618" w14:textId="77777777" w:rsidR="008C4AF7" w:rsidRPr="0080710C" w:rsidRDefault="008C4AF7" w:rsidP="009F1F9B">
            <w:pPr>
              <w:rPr>
                <w:rFonts w:ascii="Calibri" w:hAnsi="Calibri"/>
                <w:sz w:val="22"/>
                <w:szCs w:val="22"/>
              </w:rPr>
            </w:pPr>
            <w:r w:rsidRPr="0080710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C4AF7" w:rsidRPr="0080710C" w14:paraId="145716DA" w14:textId="77777777" w:rsidTr="009F1F9B">
        <w:trPr>
          <w:trHeight w:val="315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4476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4D32" w14:textId="77777777" w:rsidR="008C4AF7" w:rsidRPr="0080710C" w:rsidRDefault="008C4AF7" w:rsidP="009F1F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 Other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1210E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B7CD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129A2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</w:tr>
      <w:tr w:rsidR="008C4AF7" w:rsidRPr="0080710C" w14:paraId="7E0FEA4E" w14:textId="77777777" w:rsidTr="009F1F9B">
        <w:trPr>
          <w:trHeight w:val="315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6B5B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6ACE" w14:textId="77777777" w:rsidR="008C4AF7" w:rsidRPr="0080710C" w:rsidRDefault="008C4AF7" w:rsidP="009F1F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Totals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95EA4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09271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E33A" w14:textId="77777777" w:rsidR="008C4AF7" w:rsidRPr="0080710C" w:rsidRDefault="008C4AF7" w:rsidP="009F1F9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710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-   </w:t>
            </w:r>
          </w:p>
        </w:tc>
      </w:tr>
    </w:tbl>
    <w:p w14:paraId="28998BF2" w14:textId="31909DC7" w:rsidR="008C4AF7" w:rsidRPr="00E03FEC" w:rsidRDefault="008C4AF7" w:rsidP="008C4A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EC">
        <w:rPr>
          <w:rFonts w:asciiTheme="minorHAnsi" w:hAnsiTheme="minorHAnsi" w:cstheme="minorHAnsi"/>
          <w:b/>
          <w:sz w:val="22"/>
          <w:szCs w:val="22"/>
        </w:rPr>
        <w:t>20</w:t>
      </w:r>
      <w:r w:rsidR="00DD3471">
        <w:rPr>
          <w:rFonts w:asciiTheme="minorHAnsi" w:hAnsiTheme="minorHAnsi" w:cstheme="minorHAnsi"/>
          <w:b/>
          <w:sz w:val="22"/>
          <w:szCs w:val="22"/>
        </w:rPr>
        <w:t>22</w:t>
      </w:r>
      <w:r w:rsidRPr="00E03FEC">
        <w:rPr>
          <w:rFonts w:asciiTheme="minorHAnsi" w:hAnsiTheme="minorHAnsi" w:cstheme="minorHAnsi"/>
          <w:b/>
          <w:sz w:val="22"/>
          <w:szCs w:val="22"/>
        </w:rPr>
        <w:t xml:space="preserve"> Green </w:t>
      </w:r>
      <w:proofErr w:type="spellStart"/>
      <w:r w:rsidRPr="00E03FEC">
        <w:rPr>
          <w:rFonts w:asciiTheme="minorHAnsi" w:hAnsiTheme="minorHAnsi" w:cstheme="minorHAnsi"/>
          <w:b/>
          <w:sz w:val="22"/>
          <w:szCs w:val="22"/>
        </w:rPr>
        <w:t>Parternship</w:t>
      </w:r>
      <w:proofErr w:type="spellEnd"/>
      <w:r w:rsidRPr="00E03FEC">
        <w:rPr>
          <w:rFonts w:asciiTheme="minorHAnsi" w:hAnsiTheme="minorHAnsi" w:cstheme="minorHAnsi"/>
          <w:b/>
          <w:sz w:val="22"/>
          <w:szCs w:val="22"/>
        </w:rPr>
        <w:t xml:space="preserve"> Fund</w:t>
      </w:r>
    </w:p>
    <w:p w14:paraId="400C3482" w14:textId="56244EF6" w:rsidR="008C4AF7" w:rsidRPr="00E03FEC" w:rsidRDefault="008C4AF7" w:rsidP="008C4A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EC">
        <w:rPr>
          <w:rFonts w:asciiTheme="minorHAnsi" w:hAnsiTheme="minorHAnsi" w:cstheme="minorHAnsi"/>
          <w:b/>
          <w:sz w:val="22"/>
          <w:szCs w:val="22"/>
        </w:rPr>
        <w:t>Budget Worksheet</w:t>
      </w:r>
    </w:p>
    <w:p w14:paraId="35490322" w14:textId="77777777" w:rsidR="008C4AF7" w:rsidRDefault="008C4AF7" w:rsidP="003C4F0A">
      <w:pPr>
        <w:rPr>
          <w:rFonts w:ascii="Calibri" w:hAnsi="Calibri"/>
          <w:sz w:val="22"/>
          <w:szCs w:val="22"/>
        </w:rPr>
      </w:pPr>
    </w:p>
    <w:p w14:paraId="451E557B" w14:textId="77777777" w:rsidR="008C4AF7" w:rsidRPr="00E03FEC" w:rsidRDefault="008C4AF7" w:rsidP="003C4F0A">
      <w:pPr>
        <w:rPr>
          <w:rFonts w:asciiTheme="minorHAnsi" w:hAnsiTheme="minorHAnsi" w:cstheme="minorHAnsi"/>
          <w:sz w:val="22"/>
          <w:szCs w:val="22"/>
        </w:rPr>
      </w:pPr>
      <w:r w:rsidRPr="00E03FEC">
        <w:rPr>
          <w:rFonts w:asciiTheme="minorHAnsi" w:hAnsiTheme="minorHAnsi" w:cstheme="minorHAnsi"/>
          <w:sz w:val="22"/>
          <w:szCs w:val="22"/>
        </w:rPr>
        <w:t>Items listed in this Budget Worksheet should be described and justified in detail as part of your Budget Narrative response in the full application.</w:t>
      </w:r>
    </w:p>
    <w:p w14:paraId="32221319" w14:textId="019B7D30" w:rsidR="008C4AF7" w:rsidRPr="00E03FEC" w:rsidRDefault="008C4AF7" w:rsidP="003C4F0A">
      <w:pPr>
        <w:rPr>
          <w:rFonts w:asciiTheme="minorHAnsi" w:hAnsiTheme="minorHAnsi" w:cstheme="minorHAnsi"/>
          <w:sz w:val="22"/>
          <w:szCs w:val="22"/>
        </w:rPr>
      </w:pPr>
      <w:r w:rsidRPr="00E03F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BE5B5" w14:textId="77777777" w:rsidR="009F1F9B" w:rsidRDefault="009F1F9B" w:rsidP="009F1F9B">
      <w:pPr>
        <w:rPr>
          <w:rFonts w:asciiTheme="minorHAnsi" w:hAnsiTheme="minorHAnsi" w:cstheme="minorHAnsi"/>
          <w:sz w:val="22"/>
          <w:szCs w:val="22"/>
        </w:rPr>
      </w:pPr>
      <w:r w:rsidRPr="009F1F9B">
        <w:rPr>
          <w:rFonts w:asciiTheme="minorHAnsi" w:hAnsiTheme="minorHAnsi" w:cstheme="minorHAnsi"/>
          <w:sz w:val="22"/>
          <w:szCs w:val="22"/>
        </w:rPr>
        <w:t xml:space="preserve">List all costs associated with completing this project from start to finish. </w:t>
      </w:r>
      <w:r w:rsidRPr="009F1F9B">
        <w:rPr>
          <w:rFonts w:asciiTheme="minorHAnsi" w:hAnsiTheme="minorHAnsi" w:cstheme="minorHAnsi"/>
          <w:b/>
          <w:sz w:val="22"/>
          <w:szCs w:val="22"/>
        </w:rPr>
        <w:t>Labor may not be more than 20 percent</w:t>
      </w:r>
      <w:r w:rsidRPr="009F1F9B">
        <w:rPr>
          <w:rFonts w:asciiTheme="minorHAnsi" w:hAnsiTheme="minorHAnsi" w:cstheme="minorHAnsi"/>
          <w:sz w:val="22"/>
          <w:szCs w:val="22"/>
        </w:rPr>
        <w:t xml:space="preserve"> of your total budget. </w:t>
      </w:r>
      <w:r w:rsidRPr="009F1F9B">
        <w:rPr>
          <w:rFonts w:asciiTheme="minorHAnsi" w:hAnsiTheme="minorHAnsi" w:cstheme="minorHAnsi"/>
          <w:b/>
          <w:sz w:val="22"/>
          <w:szCs w:val="22"/>
        </w:rPr>
        <w:t>Food costs may not be more than 10 percent</w:t>
      </w:r>
      <w:r w:rsidRPr="009F1F9B">
        <w:rPr>
          <w:rFonts w:asciiTheme="minorHAnsi" w:hAnsiTheme="minorHAnsi" w:cstheme="minorHAnsi"/>
          <w:sz w:val="22"/>
          <w:szCs w:val="22"/>
        </w:rPr>
        <w:t xml:space="preserve"> of your total budget.  Include match and volunteer time in budget to best represent total project budget.</w:t>
      </w:r>
    </w:p>
    <w:p w14:paraId="2A4B9DA0" w14:textId="77777777" w:rsidR="009F1F9B" w:rsidRDefault="009F1F9B" w:rsidP="009F1F9B">
      <w:pPr>
        <w:rPr>
          <w:rFonts w:asciiTheme="minorHAnsi" w:hAnsiTheme="minorHAnsi" w:cstheme="minorHAnsi"/>
          <w:sz w:val="22"/>
          <w:szCs w:val="22"/>
        </w:rPr>
      </w:pPr>
    </w:p>
    <w:p w14:paraId="4827BD66" w14:textId="0EC803EF" w:rsidR="00A71A21" w:rsidRDefault="008C4AF7" w:rsidP="009F1F9B">
      <w:pPr>
        <w:rPr>
          <w:rFonts w:asciiTheme="minorHAnsi" w:hAnsiTheme="minorHAnsi" w:cstheme="minorHAnsi"/>
          <w:sz w:val="22"/>
          <w:szCs w:val="22"/>
        </w:rPr>
      </w:pPr>
      <w:r w:rsidRPr="00E03FEC">
        <w:rPr>
          <w:rFonts w:asciiTheme="minorHAnsi" w:hAnsiTheme="minorHAnsi" w:cstheme="minorHAnsi"/>
          <w:sz w:val="22"/>
          <w:szCs w:val="22"/>
        </w:rPr>
        <w:t>Please show the proposed total project budget in the following format:</w:t>
      </w:r>
    </w:p>
    <w:p w14:paraId="436530D3" w14:textId="041F4543" w:rsidR="009F1F9B" w:rsidRPr="00E03FEC" w:rsidRDefault="009F1F9B" w:rsidP="003C4F0A">
      <w:pPr>
        <w:rPr>
          <w:rFonts w:asciiTheme="minorHAnsi" w:hAnsiTheme="minorHAnsi" w:cstheme="minorHAnsi"/>
        </w:rPr>
      </w:pPr>
    </w:p>
    <w:sectPr w:rsidR="009F1F9B" w:rsidRPr="00E03FEC" w:rsidSect="0074199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140B" w14:textId="77777777" w:rsidR="00FD59BD" w:rsidRDefault="00FD59BD" w:rsidP="00741990">
      <w:r>
        <w:separator/>
      </w:r>
    </w:p>
  </w:endnote>
  <w:endnote w:type="continuationSeparator" w:id="0">
    <w:p w14:paraId="1B5EFA90" w14:textId="77777777" w:rsidR="00FD59BD" w:rsidRDefault="00FD59BD" w:rsidP="0074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9E80" w14:textId="77777777" w:rsidR="00741990" w:rsidRDefault="00741990" w:rsidP="00741990">
    <w:pPr>
      <w:pStyle w:val="BodyText"/>
      <w:spacing w:line="280" w:lineRule="exact"/>
      <w:ind w:left="14"/>
      <w:jc w:val="center"/>
      <w:rPr>
        <w:color w:val="1F6937"/>
      </w:rPr>
    </w:pPr>
    <w:r>
      <w:rPr>
        <w:noProof/>
        <w:color w:val="1F6937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D38E61" wp14:editId="6309D5DC">
              <wp:simplePos x="0" y="0"/>
              <wp:positionH relativeFrom="page">
                <wp:posOffset>361950</wp:posOffset>
              </wp:positionH>
              <wp:positionV relativeFrom="page">
                <wp:posOffset>9118600</wp:posOffset>
              </wp:positionV>
              <wp:extent cx="6991350" cy="1270"/>
              <wp:effectExtent l="19050" t="12700" r="19050" b="1460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91350" cy="1270"/>
                        <a:chOff x="570" y="14360"/>
                        <a:chExt cx="11010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570" y="14360"/>
                          <a:ext cx="11010" cy="2"/>
                        </a:xfrm>
                        <a:custGeom>
                          <a:avLst/>
                          <a:gdLst>
                            <a:gd name="T0" fmla="+- 0 570 570"/>
                            <a:gd name="T1" fmla="*/ T0 w 11010"/>
                            <a:gd name="T2" fmla="+- 0 11580 570"/>
                            <a:gd name="T3" fmla="*/ T2 w 11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10">
                              <a:moveTo>
                                <a:pt x="0" y="0"/>
                              </a:moveTo>
                              <a:lnTo>
                                <a:pt x="1101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F69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EE18A5" id="Group 4" o:spid="_x0000_s1026" style="position:absolute;margin-left:28.5pt;margin-top:718pt;width:550.5pt;height:.1pt;z-index:-251653120;mso-position-horizontal-relative:page;mso-position-vertical-relative:page" coordorigin="570,14360" coordsize="11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">
              <v:shape id="Freeform 4" o:spid="_x0000_s1027" style="position:absolute;left:570;top:14360;width:11010;height:2;visibility:visible;mso-wrap-style:square;v-text-anchor:top" coordsize="11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6/MIA&#10;AADaAAAADwAAAGRycy9kb3ducmV2LnhtbESPQWsCMRSE7wX/Q3hCbzVroVZW46IF0WutiN6eyXOz&#10;uHlZN9Hd/vumUOhxmJlvmHnRu1o8qA2VZwXjUQaCWHtTcalg/7V+mYIIEdlg7ZkUfFOAYjF4mmNu&#10;fMef9NjFUiQIhxwV2BibXMqgLTkMI98QJ+/iW4cxybaUpsUuwV0tX7NsIh1WnBYsNvRhSV93d6dg&#10;errfNu/uvF3x9UB6kh2tPh+Veh72yxmISH38D/+1t0bBG/xeSTd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1Dr8wgAAANoAAAAPAAAAAAAAAAAAAAAAAJgCAABkcnMvZG93&#10;bnJldi54bWxQSwUGAAAAAAQABAD1AAAAhwMAAAAA&#10;" path="m,l11010,e" filled="f" strokecolor="#1f6937" strokeweight="2pt">
                <v:path arrowok="t" o:connecttype="custom" o:connectlocs="0,0;11010,0" o:connectangles="0,0"/>
              </v:shape>
              <w10:wrap anchorx="page" anchory="page"/>
            </v:group>
          </w:pict>
        </mc:Fallback>
      </mc:AlternateContent>
    </w:r>
  </w:p>
  <w:p w14:paraId="2FBE5863" w14:textId="77777777" w:rsidR="00741990" w:rsidRPr="001F3D55" w:rsidRDefault="00741990" w:rsidP="00741990">
    <w:pPr>
      <w:pStyle w:val="BodyText"/>
      <w:spacing w:line="280" w:lineRule="exact"/>
      <w:ind w:left="14"/>
      <w:jc w:val="center"/>
      <w:rPr>
        <w:rFonts w:asciiTheme="majorHAnsi" w:hAnsiTheme="majorHAnsi"/>
        <w:b w:val="0"/>
        <w:bCs w:val="0"/>
      </w:rPr>
    </w:pPr>
    <w:r w:rsidRPr="001F3D55">
      <w:rPr>
        <w:rFonts w:asciiTheme="majorHAnsi" w:hAnsiTheme="majorHAnsi"/>
        <w:color w:val="1F6937"/>
      </w:rPr>
      <w:t>Conserving the Natural Resources of Pierce County Since 19</w:t>
    </w:r>
    <w:r w:rsidRPr="001F3D55">
      <w:rPr>
        <w:rFonts w:asciiTheme="majorHAnsi" w:hAnsiTheme="majorHAnsi" w:cs="Minion Pro Cond"/>
        <w:color w:val="1F6937"/>
        <w:spacing w:val="-1"/>
      </w:rPr>
      <w:t>4</w:t>
    </w:r>
    <w:r w:rsidRPr="001F3D55">
      <w:rPr>
        <w:rFonts w:asciiTheme="majorHAnsi" w:hAnsiTheme="majorHAnsi"/>
        <w:color w:val="1F6937"/>
      </w:rPr>
      <w:t>9</w:t>
    </w:r>
  </w:p>
  <w:p w14:paraId="3451972C" w14:textId="77777777" w:rsidR="00741990" w:rsidRDefault="00741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1A06" w14:textId="77777777" w:rsidR="00FD59BD" w:rsidRDefault="00FD59BD" w:rsidP="00741990">
      <w:r>
        <w:separator/>
      </w:r>
    </w:p>
  </w:footnote>
  <w:footnote w:type="continuationSeparator" w:id="0">
    <w:p w14:paraId="332318D4" w14:textId="77777777" w:rsidR="00FD59BD" w:rsidRDefault="00FD59BD" w:rsidP="0074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03D2" w14:textId="77777777" w:rsidR="00741990" w:rsidRPr="001F3D55" w:rsidRDefault="00F66B49" w:rsidP="00741990">
    <w:pPr>
      <w:pStyle w:val="BasicParagraph"/>
      <w:spacing w:line="240" w:lineRule="auto"/>
      <w:jc w:val="right"/>
      <w:rPr>
        <w:rFonts w:asciiTheme="majorHAnsi" w:hAnsiTheme="majorHAnsi" w:cs="Minion Pro Cond"/>
        <w:b/>
        <w:bCs/>
        <w:color w:val="1F6936"/>
      </w:rPr>
    </w:pPr>
    <w:r>
      <w:rPr>
        <w:rFonts w:asciiTheme="majorHAnsi" w:hAnsiTheme="majorHAnsi" w:cs="Minion Pro Cond"/>
        <w:b/>
        <w:bCs/>
        <w:color w:val="1F6936"/>
      </w:rPr>
      <w:t>308 West Stewart Ave.</w:t>
    </w:r>
  </w:p>
  <w:p w14:paraId="1795459D" w14:textId="77777777" w:rsidR="00741990" w:rsidRPr="001F3D55" w:rsidRDefault="00741990" w:rsidP="00741990">
    <w:pPr>
      <w:pStyle w:val="BasicParagraph"/>
      <w:spacing w:line="240" w:lineRule="auto"/>
      <w:jc w:val="right"/>
      <w:rPr>
        <w:rFonts w:asciiTheme="majorHAnsi" w:hAnsiTheme="majorHAnsi" w:cs="Minion Pro Cond"/>
        <w:b/>
        <w:bCs/>
        <w:color w:val="1F6936"/>
      </w:rPr>
    </w:pPr>
    <w:r w:rsidRPr="001F3D55">
      <w:rPr>
        <w:rFonts w:asciiTheme="majorHAnsi" w:hAnsiTheme="majorHAnsi" w:cs="Minion Pro Cond"/>
        <w:b/>
        <w:bCs/>
        <w:color w:val="1F6936"/>
      </w:rPr>
      <w:t>P.O. Box 1057</w:t>
    </w:r>
  </w:p>
  <w:p w14:paraId="549C65F6" w14:textId="77777777" w:rsidR="00741990" w:rsidRPr="001F3D55" w:rsidRDefault="00741990" w:rsidP="00741990">
    <w:pPr>
      <w:pStyle w:val="BasicParagraph"/>
      <w:spacing w:line="240" w:lineRule="auto"/>
      <w:jc w:val="right"/>
      <w:rPr>
        <w:rFonts w:asciiTheme="majorHAnsi" w:hAnsiTheme="majorHAnsi" w:cs="Minion Pro Cond"/>
        <w:b/>
        <w:bCs/>
        <w:color w:val="1F6936"/>
      </w:rPr>
    </w:pPr>
    <w:r w:rsidRPr="001F3D55">
      <w:rPr>
        <w:rFonts w:asciiTheme="majorHAnsi" w:hAnsiTheme="majorHAnsi" w:cs="Minion Pro Cond"/>
        <w:b/>
        <w:bCs/>
        <w:color w:val="1F6936"/>
      </w:rPr>
      <w:t>Puyallup, WA 98371</w:t>
    </w:r>
  </w:p>
  <w:p w14:paraId="0F00701D" w14:textId="77777777" w:rsidR="00741990" w:rsidRPr="001F3D55" w:rsidRDefault="00741990" w:rsidP="00741990">
    <w:pPr>
      <w:pStyle w:val="BasicParagraph"/>
      <w:spacing w:line="240" w:lineRule="auto"/>
      <w:jc w:val="right"/>
      <w:rPr>
        <w:rFonts w:asciiTheme="majorHAnsi" w:hAnsiTheme="majorHAnsi" w:cs="Minion Pro Cond"/>
        <w:b/>
        <w:bCs/>
        <w:color w:val="1F6936"/>
      </w:rPr>
    </w:pPr>
    <w:r w:rsidRPr="001F3D55">
      <w:rPr>
        <w:rFonts w:asciiTheme="majorHAnsi" w:hAnsiTheme="majorHAnsi" w:cs="Minion Pro Cond"/>
        <w:b/>
        <w:bCs/>
        <w:color w:val="1F6936"/>
      </w:rPr>
      <w:t>www.pierc</w:t>
    </w:r>
    <w:r w:rsidR="001F3D55" w:rsidRPr="001F3D55">
      <w:rPr>
        <w:rFonts w:asciiTheme="majorHAnsi" w:hAnsiTheme="majorHAnsi" w:cs="Minion Pro Cond"/>
        <w:b/>
        <w:bCs/>
        <w:color w:val="1F6936"/>
      </w:rPr>
      <w:t>e</w:t>
    </w:r>
    <w:r w:rsidRPr="001F3D55">
      <w:rPr>
        <w:rFonts w:asciiTheme="majorHAnsi" w:hAnsiTheme="majorHAnsi" w:cs="Minion Pro Cond"/>
        <w:b/>
        <w:bCs/>
        <w:color w:val="1F6936"/>
      </w:rPr>
      <w:t>cd.org</w:t>
    </w:r>
  </w:p>
  <w:p w14:paraId="1ED9CD52" w14:textId="77777777" w:rsidR="00741990" w:rsidRPr="00AC3982" w:rsidRDefault="00741990" w:rsidP="00AC3982">
    <w:pPr>
      <w:pStyle w:val="BasicParagraph"/>
      <w:spacing w:line="240" w:lineRule="auto"/>
      <w:jc w:val="right"/>
      <w:rPr>
        <w:rFonts w:asciiTheme="majorHAnsi" w:hAnsiTheme="majorHAnsi" w:cs="Minion Pro Cond"/>
        <w:b/>
        <w:bCs/>
        <w:color w:val="1F6936"/>
      </w:rPr>
    </w:pPr>
    <w:r w:rsidRPr="001F3D55">
      <w:rPr>
        <w:rFonts w:asciiTheme="majorHAnsi" w:hAnsiTheme="majorHAnsi" w:cs="Minion Pro Cond"/>
        <w:b/>
        <w:bCs/>
        <w:color w:val="1F6936"/>
      </w:rPr>
      <w:t>253.845.9770</w:t>
    </w:r>
  </w:p>
  <w:p w14:paraId="24A692E4" w14:textId="77777777" w:rsidR="00741990" w:rsidRDefault="00AC3982">
    <w:pPr>
      <w:pStyle w:val="Header"/>
    </w:pPr>
    <w:r>
      <w:rPr>
        <w:rFonts w:ascii="Minion Pro Cond" w:hAnsi="Minion Pro Cond" w:cs="Minion Pro Cond"/>
        <w:b/>
        <w:bCs/>
        <w:noProof/>
        <w:color w:val="1F693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7AE59C" wp14:editId="22C76BF6">
              <wp:simplePos x="0" y="0"/>
              <wp:positionH relativeFrom="page">
                <wp:posOffset>396784</wp:posOffset>
              </wp:positionH>
              <wp:positionV relativeFrom="page">
                <wp:posOffset>1474289</wp:posOffset>
              </wp:positionV>
              <wp:extent cx="6991350" cy="1270"/>
              <wp:effectExtent l="17145" t="19685" r="20955" b="171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91350" cy="1270"/>
                        <a:chOff x="600" y="2280"/>
                        <a:chExt cx="11010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00" y="2280"/>
                          <a:ext cx="11010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1010"/>
                            <a:gd name="T2" fmla="+- 0 11610 600"/>
                            <a:gd name="T3" fmla="*/ T2 w 11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10">
                              <a:moveTo>
                                <a:pt x="0" y="0"/>
                              </a:moveTo>
                              <a:lnTo>
                                <a:pt x="1101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F69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66F1D3" id="Group 2" o:spid="_x0000_s1026" style="position:absolute;margin-left:31.25pt;margin-top:116.1pt;width:550.5pt;height:.1pt;z-index:-251655168;mso-position-horizontal-relative:page;mso-position-vertical-relative:page" coordorigin="600,2280" coordsize="11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">
              <v:shape id="Freeform 2" o:spid="_x0000_s1027" style="position:absolute;left:600;top:2280;width:11010;height:2;visibility:visible;mso-wrap-style:square;v-text-anchor:top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" path="m,l11010,e" filled="f" strokecolor="#1f6937" strokeweight="2pt">
                <v:path arrowok="t" o:connecttype="custom" o:connectlocs="0,0;11010,0" o:connectangles="0,0"/>
              </v:shape>
              <w10:wrap anchorx="page" anchory="page"/>
            </v:group>
          </w:pict>
        </mc:Fallback>
      </mc:AlternateContent>
    </w:r>
    <w:r w:rsidR="00741990">
      <w:rPr>
        <w:rFonts w:ascii="Minion Pro Cond" w:hAnsi="Minion Pro Cond" w:cs="Minion Pro Cond"/>
        <w:b/>
        <w:bCs/>
        <w:noProof/>
        <w:color w:val="1F6936"/>
      </w:rPr>
      <w:drawing>
        <wp:anchor distT="0" distB="0" distL="114300" distR="114300" simplePos="0" relativeHeight="251659264" behindDoc="1" locked="0" layoutInCell="1" allowOverlap="1" wp14:anchorId="5785917C" wp14:editId="3A2B2913">
          <wp:simplePos x="0" y="0"/>
          <wp:positionH relativeFrom="page">
            <wp:posOffset>396240</wp:posOffset>
          </wp:positionH>
          <wp:positionV relativeFrom="page">
            <wp:posOffset>259080</wp:posOffset>
          </wp:positionV>
          <wp:extent cx="2760345" cy="10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E0B"/>
    <w:multiLevelType w:val="hybridMultilevel"/>
    <w:tmpl w:val="D4DEF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43A5F"/>
    <w:multiLevelType w:val="hybridMultilevel"/>
    <w:tmpl w:val="CFF68C12"/>
    <w:lvl w:ilvl="0" w:tplc="04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2EBAF87A">
      <w:numFmt w:val="bullet"/>
      <w:lvlText w:val="·"/>
      <w:lvlJc w:val="left"/>
      <w:pPr>
        <w:ind w:left="1230" w:hanging="51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F7C26"/>
    <w:multiLevelType w:val="hybridMultilevel"/>
    <w:tmpl w:val="5364AE24"/>
    <w:lvl w:ilvl="0" w:tplc="17E40C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3EA1"/>
    <w:multiLevelType w:val="hybridMultilevel"/>
    <w:tmpl w:val="8C1441CA"/>
    <w:lvl w:ilvl="0" w:tplc="705A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150FE"/>
    <w:multiLevelType w:val="hybridMultilevel"/>
    <w:tmpl w:val="CEA8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2560B"/>
    <w:multiLevelType w:val="hybridMultilevel"/>
    <w:tmpl w:val="4B0C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687"/>
    <w:multiLevelType w:val="hybridMultilevel"/>
    <w:tmpl w:val="C3C61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5E3F29"/>
    <w:multiLevelType w:val="hybridMultilevel"/>
    <w:tmpl w:val="A3126700"/>
    <w:lvl w:ilvl="0" w:tplc="FD460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85EB5"/>
    <w:multiLevelType w:val="hybridMultilevel"/>
    <w:tmpl w:val="3720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65E9"/>
    <w:multiLevelType w:val="hybridMultilevel"/>
    <w:tmpl w:val="C422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3C3F"/>
    <w:multiLevelType w:val="hybridMultilevel"/>
    <w:tmpl w:val="DBF2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A466C"/>
    <w:multiLevelType w:val="hybridMultilevel"/>
    <w:tmpl w:val="6B38C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2061"/>
    <w:multiLevelType w:val="hybridMultilevel"/>
    <w:tmpl w:val="B6C8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06978"/>
    <w:multiLevelType w:val="hybridMultilevel"/>
    <w:tmpl w:val="415E020C"/>
    <w:lvl w:ilvl="0" w:tplc="0E345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44FB"/>
    <w:multiLevelType w:val="hybridMultilevel"/>
    <w:tmpl w:val="245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7841"/>
    <w:multiLevelType w:val="hybridMultilevel"/>
    <w:tmpl w:val="6522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080E5F"/>
    <w:multiLevelType w:val="hybridMultilevel"/>
    <w:tmpl w:val="085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92567"/>
    <w:multiLevelType w:val="hybridMultilevel"/>
    <w:tmpl w:val="4B520A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8270A"/>
    <w:multiLevelType w:val="hybridMultilevel"/>
    <w:tmpl w:val="056AF0B4"/>
    <w:lvl w:ilvl="0" w:tplc="4A2031CE">
      <w:start w:val="1"/>
      <w:numFmt w:val="decimal"/>
      <w:lvlText w:val="%1."/>
      <w:lvlJc w:val="left"/>
      <w:pPr>
        <w:ind w:left="1080" w:hanging="360"/>
      </w:pPr>
    </w:lvl>
    <w:lvl w:ilvl="1" w:tplc="89C4895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FA4EB8"/>
    <w:multiLevelType w:val="hybridMultilevel"/>
    <w:tmpl w:val="428C45FC"/>
    <w:lvl w:ilvl="0" w:tplc="17E40C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520B4"/>
    <w:multiLevelType w:val="hybridMultilevel"/>
    <w:tmpl w:val="B5AA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8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19"/>
  </w:num>
  <w:num w:numId="10">
    <w:abstractNumId w:val="0"/>
  </w:num>
  <w:num w:numId="11">
    <w:abstractNumId w:val="9"/>
  </w:num>
  <w:num w:numId="12">
    <w:abstractNumId w:val="1"/>
  </w:num>
  <w:num w:numId="13">
    <w:abstractNumId w:val="15"/>
  </w:num>
  <w:num w:numId="14">
    <w:abstractNumId w:val="8"/>
  </w:num>
  <w:num w:numId="15">
    <w:abstractNumId w:val="5"/>
  </w:num>
  <w:num w:numId="16">
    <w:abstractNumId w:val="10"/>
  </w:num>
  <w:num w:numId="17">
    <w:abstractNumId w:val="16"/>
  </w:num>
  <w:num w:numId="18">
    <w:abstractNumId w:val="12"/>
  </w:num>
  <w:num w:numId="19">
    <w:abstractNumId w:val="4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90"/>
    <w:rsid w:val="000020AA"/>
    <w:rsid w:val="00036B89"/>
    <w:rsid w:val="000D73B4"/>
    <w:rsid w:val="000E0C60"/>
    <w:rsid w:val="00193830"/>
    <w:rsid w:val="001E49F1"/>
    <w:rsid w:val="001F3D55"/>
    <w:rsid w:val="001F7BB4"/>
    <w:rsid w:val="00203EBA"/>
    <w:rsid w:val="002512F7"/>
    <w:rsid w:val="00257726"/>
    <w:rsid w:val="0026157B"/>
    <w:rsid w:val="002D23DC"/>
    <w:rsid w:val="00372631"/>
    <w:rsid w:val="003B4066"/>
    <w:rsid w:val="003C4F0A"/>
    <w:rsid w:val="00442C05"/>
    <w:rsid w:val="004B145C"/>
    <w:rsid w:val="004E0485"/>
    <w:rsid w:val="00500A42"/>
    <w:rsid w:val="00523D84"/>
    <w:rsid w:val="00532945"/>
    <w:rsid w:val="00586348"/>
    <w:rsid w:val="005A06F2"/>
    <w:rsid w:val="005A5177"/>
    <w:rsid w:val="005A581A"/>
    <w:rsid w:val="006030B3"/>
    <w:rsid w:val="00625F25"/>
    <w:rsid w:val="00640DE9"/>
    <w:rsid w:val="00653A0E"/>
    <w:rsid w:val="006659DD"/>
    <w:rsid w:val="0068610A"/>
    <w:rsid w:val="006C35FB"/>
    <w:rsid w:val="006E027E"/>
    <w:rsid w:val="00741990"/>
    <w:rsid w:val="007719D5"/>
    <w:rsid w:val="00787A45"/>
    <w:rsid w:val="007E08A8"/>
    <w:rsid w:val="00805F4A"/>
    <w:rsid w:val="00845CB3"/>
    <w:rsid w:val="00854D90"/>
    <w:rsid w:val="00855B1B"/>
    <w:rsid w:val="00874549"/>
    <w:rsid w:val="00884FE4"/>
    <w:rsid w:val="00885CDD"/>
    <w:rsid w:val="008B26C4"/>
    <w:rsid w:val="008C4AF7"/>
    <w:rsid w:val="008D741A"/>
    <w:rsid w:val="00973E93"/>
    <w:rsid w:val="009A7D3B"/>
    <w:rsid w:val="009F1F9B"/>
    <w:rsid w:val="009F2952"/>
    <w:rsid w:val="00A546D5"/>
    <w:rsid w:val="00A71A21"/>
    <w:rsid w:val="00A74E93"/>
    <w:rsid w:val="00AC3982"/>
    <w:rsid w:val="00B3345D"/>
    <w:rsid w:val="00B601AD"/>
    <w:rsid w:val="00C43F3F"/>
    <w:rsid w:val="00C600A9"/>
    <w:rsid w:val="00CA583F"/>
    <w:rsid w:val="00CE2E48"/>
    <w:rsid w:val="00CE4D10"/>
    <w:rsid w:val="00D01970"/>
    <w:rsid w:val="00D32755"/>
    <w:rsid w:val="00D32E3C"/>
    <w:rsid w:val="00D54A66"/>
    <w:rsid w:val="00D55F36"/>
    <w:rsid w:val="00DD3471"/>
    <w:rsid w:val="00DF04CF"/>
    <w:rsid w:val="00E03FEC"/>
    <w:rsid w:val="00E16E41"/>
    <w:rsid w:val="00E73CEE"/>
    <w:rsid w:val="00EC04F5"/>
    <w:rsid w:val="00ED050F"/>
    <w:rsid w:val="00F066B9"/>
    <w:rsid w:val="00F4795F"/>
    <w:rsid w:val="00F66B49"/>
    <w:rsid w:val="00FA1F06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3278F7"/>
  <w15:chartTrackingRefBased/>
  <w15:docId w15:val="{86AED42D-D193-4C9C-98A4-40639F2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1990"/>
  </w:style>
  <w:style w:type="paragraph" w:styleId="Footer">
    <w:name w:val="footer"/>
    <w:basedOn w:val="Normal"/>
    <w:link w:val="FooterChar"/>
    <w:uiPriority w:val="99"/>
    <w:unhideWhenUsed/>
    <w:rsid w:val="00741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1990"/>
  </w:style>
  <w:style w:type="paragraph" w:customStyle="1" w:styleId="BasicParagraph">
    <w:name w:val="[Basic Paragraph]"/>
    <w:basedOn w:val="Normal"/>
    <w:uiPriority w:val="99"/>
    <w:rsid w:val="0074199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41990"/>
    <w:pPr>
      <w:widowControl w:val="0"/>
      <w:ind w:left="20"/>
    </w:pPr>
    <w:rPr>
      <w:rFonts w:ascii="Minion Pro Cond" w:eastAsia="Minion Pro Cond" w:hAnsi="Minion Pro Cond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41990"/>
    <w:rPr>
      <w:rFonts w:ascii="Minion Pro Cond" w:eastAsia="Minion Pro Cond" w:hAnsi="Minion Pro Cond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02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F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A71A2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1A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1A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4302-6CBF-461F-9AAC-269C2DA0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Warren</dc:creator>
  <cp:keywords/>
  <dc:description/>
  <cp:lastModifiedBy>Allan Warren</cp:lastModifiedBy>
  <cp:revision>2</cp:revision>
  <dcterms:created xsi:type="dcterms:W3CDTF">2021-08-31T15:16:00Z</dcterms:created>
  <dcterms:modified xsi:type="dcterms:W3CDTF">2021-08-31T15:16:00Z</dcterms:modified>
</cp:coreProperties>
</file>